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D58" w:rsidRPr="00645136" w:rsidRDefault="00820D58" w:rsidP="00820D58">
      <w:pPr>
        <w:spacing w:after="0" w:line="240" w:lineRule="auto"/>
        <w:ind w:right="567"/>
        <w:jc w:val="right"/>
        <w:rPr>
          <w:rFonts w:ascii="Times New Roman" w:eastAsia="Times New Roman" w:hAnsi="Times New Roman"/>
          <w:sz w:val="28"/>
          <w:szCs w:val="24"/>
          <w:lang w:eastAsia="ru-RU"/>
        </w:rPr>
      </w:pPr>
      <w:r w:rsidRPr="00645136">
        <w:rPr>
          <w:rFonts w:ascii="Times New Roman" w:eastAsia="Times New Roman" w:hAnsi="Times New Roman"/>
          <w:sz w:val="28"/>
          <w:szCs w:val="24"/>
          <w:lang w:eastAsia="ru-RU"/>
        </w:rPr>
        <w:t>Приложение</w:t>
      </w:r>
    </w:p>
    <w:p w:rsidR="00820D58" w:rsidRPr="00153DB4" w:rsidRDefault="00820D58" w:rsidP="00820D58">
      <w:pPr>
        <w:spacing w:after="0" w:line="240" w:lineRule="auto"/>
        <w:jc w:val="right"/>
        <w:rPr>
          <w:rFonts w:ascii="Arial Black" w:eastAsia="Times New Roman" w:hAnsi="Arial Black"/>
          <w:sz w:val="28"/>
          <w:szCs w:val="24"/>
          <w:lang w:eastAsia="ru-RU"/>
        </w:rPr>
      </w:pPr>
      <w:r w:rsidRPr="00645136">
        <w:rPr>
          <w:rFonts w:ascii="Times New Roman" w:eastAsia="Times New Roman" w:hAnsi="Times New Roman"/>
          <w:sz w:val="28"/>
          <w:szCs w:val="24"/>
          <w:lang w:eastAsia="ru-RU"/>
        </w:rPr>
        <w:t>к  постановлению</w:t>
      </w:r>
      <w:r w:rsidR="006E58B3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Pr="00645136">
        <w:rPr>
          <w:rFonts w:ascii="Times New Roman" w:eastAsia="Times New Roman" w:hAnsi="Times New Roman"/>
          <w:sz w:val="28"/>
          <w:szCs w:val="24"/>
          <w:lang w:eastAsia="ru-RU"/>
        </w:rPr>
        <w:t>администрации</w:t>
      </w:r>
    </w:p>
    <w:p w:rsidR="00C93B25" w:rsidRDefault="00820D58" w:rsidP="00C93B2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муниципального образования </w:t>
      </w:r>
    </w:p>
    <w:p w:rsidR="00820D58" w:rsidRDefault="00C93B25" w:rsidP="00C93B25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8"/>
          <w:szCs w:val="24"/>
          <w:lang w:eastAsia="ru-RU"/>
        </w:rPr>
        <w:t>Тимашевский</w:t>
      </w:r>
      <w:proofErr w:type="spellEnd"/>
      <w:r w:rsidR="006E58B3">
        <w:rPr>
          <w:rFonts w:ascii="Times New Roman" w:eastAsia="Times New Roman" w:hAnsi="Times New Roman"/>
          <w:sz w:val="28"/>
          <w:szCs w:val="24"/>
          <w:lang w:eastAsia="ru-RU"/>
        </w:rPr>
        <w:t xml:space="preserve"> </w:t>
      </w:r>
      <w:r w:rsidR="00820D58">
        <w:rPr>
          <w:rFonts w:ascii="Times New Roman" w:eastAsia="Times New Roman" w:hAnsi="Times New Roman"/>
          <w:sz w:val="28"/>
          <w:szCs w:val="24"/>
          <w:lang w:eastAsia="ru-RU"/>
        </w:rPr>
        <w:t xml:space="preserve"> сельсовет</w:t>
      </w:r>
    </w:p>
    <w:p w:rsidR="00820D58" w:rsidRDefault="00820D58" w:rsidP="00820D5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/>
          <w:sz w:val="28"/>
          <w:szCs w:val="24"/>
          <w:lang w:eastAsia="ru-RU"/>
        </w:rPr>
        <w:t>Сакмарского района</w:t>
      </w:r>
    </w:p>
    <w:p w:rsidR="00820D58" w:rsidRPr="00A0611B" w:rsidRDefault="00820D58" w:rsidP="00820D5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</w:pPr>
      <w:r w:rsidRPr="00A0611B"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  <w:t>Оренбургской области</w:t>
      </w:r>
    </w:p>
    <w:p w:rsidR="006E58B3" w:rsidRPr="00645136" w:rsidRDefault="006E58B3" w:rsidP="006E58B3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4"/>
          <w:lang w:eastAsia="ru-RU"/>
        </w:rPr>
      </w:pPr>
      <w:r w:rsidRPr="00A0611B">
        <w:rPr>
          <w:rFonts w:ascii="Times New Roman" w:eastAsia="Times New Roman" w:hAnsi="Times New Roman"/>
          <w:sz w:val="28"/>
          <w:szCs w:val="24"/>
          <w:highlight w:val="yellow"/>
          <w:lang w:eastAsia="ru-RU"/>
        </w:rPr>
        <w:t xml:space="preserve">                                                                               от                    №</w:t>
      </w:r>
      <w:r>
        <w:rPr>
          <w:rFonts w:ascii="Times New Roman" w:eastAsia="Times New Roman" w:hAnsi="Times New Roman"/>
          <w:sz w:val="28"/>
          <w:szCs w:val="24"/>
          <w:lang w:eastAsia="ru-RU"/>
        </w:rPr>
        <w:t xml:space="preserve">          </w:t>
      </w:r>
    </w:p>
    <w:p w:rsidR="00820D58" w:rsidRPr="009E7C2B" w:rsidRDefault="006E58B3" w:rsidP="00820D58">
      <w:pPr>
        <w:suppressAutoHyphens/>
        <w:spacing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eastAsia="Times New Roman" w:hAnsi="Times New Roman"/>
          <w:sz w:val="28"/>
          <w:szCs w:val="28"/>
          <w:lang w:eastAsia="ar-SA"/>
        </w:rPr>
        <w:t xml:space="preserve">                 </w:t>
      </w:r>
    </w:p>
    <w:p w:rsidR="00820D58" w:rsidRPr="00645136" w:rsidRDefault="00820D58" w:rsidP="00820D58">
      <w:pPr>
        <w:spacing w:after="0" w:line="240" w:lineRule="auto"/>
        <w:jc w:val="right"/>
        <w:rPr>
          <w:rFonts w:ascii="Times New Roman" w:eastAsia="Times New Roman" w:hAnsi="Times New Roman"/>
          <w:sz w:val="28"/>
          <w:szCs w:val="24"/>
          <w:lang w:eastAsia="ru-RU"/>
        </w:rPr>
      </w:pPr>
    </w:p>
    <w:p w:rsidR="00820D58" w:rsidRPr="00645136" w:rsidRDefault="00820D58" w:rsidP="00820D5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 w:rsidRPr="00645136">
        <w:rPr>
          <w:rFonts w:ascii="Times New Roman" w:eastAsia="Times New Roman" w:hAnsi="Times New Roman"/>
          <w:b/>
          <w:sz w:val="28"/>
          <w:szCs w:val="24"/>
          <w:lang w:eastAsia="ru-RU"/>
        </w:rPr>
        <w:t>ПАСПОРТ</w:t>
      </w:r>
    </w:p>
    <w:p w:rsidR="00820D58" w:rsidRPr="00645136" w:rsidRDefault="00820D58" w:rsidP="00820D5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 w:rsidRPr="00645136"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муниципальной программы </w:t>
      </w:r>
      <w:r w:rsidRPr="00645136">
        <w:rPr>
          <w:rFonts w:ascii="Times New Roman" w:eastAsia="Times New Roman" w:hAnsi="Times New Roman"/>
          <w:b/>
          <w:sz w:val="28"/>
          <w:szCs w:val="24"/>
          <w:lang w:eastAsia="ru-RU"/>
        </w:rPr>
        <w:br/>
        <w:t>«</w:t>
      </w:r>
      <w:r>
        <w:rPr>
          <w:rFonts w:ascii="Times New Roman" w:eastAsia="Times New Roman" w:hAnsi="Times New Roman"/>
          <w:b/>
          <w:sz w:val="28"/>
          <w:szCs w:val="24"/>
          <w:lang w:eastAsia="ru-RU"/>
        </w:rPr>
        <w:t>Развитие и функционирование дорожно-транспортной сети</w:t>
      </w:r>
    </w:p>
    <w:p w:rsidR="00820D58" w:rsidRDefault="00820D58" w:rsidP="00820D58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4"/>
          <w:lang w:eastAsia="ru-RU"/>
        </w:rPr>
      </w:pPr>
      <w:r w:rsidRPr="00645136"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муниципального образования </w:t>
      </w:r>
      <w:proofErr w:type="spellStart"/>
      <w:r w:rsidR="00C93B25">
        <w:rPr>
          <w:rFonts w:ascii="Times New Roman" w:eastAsia="Times New Roman" w:hAnsi="Times New Roman"/>
          <w:b/>
          <w:sz w:val="28"/>
          <w:szCs w:val="24"/>
          <w:lang w:eastAsia="ru-RU"/>
        </w:rPr>
        <w:t>Тимашевский</w:t>
      </w:r>
      <w:proofErr w:type="spellEnd"/>
      <w:r w:rsidR="006E58B3"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 </w:t>
      </w:r>
      <w:r w:rsidRPr="00645136">
        <w:rPr>
          <w:rFonts w:ascii="Times New Roman" w:eastAsia="Times New Roman" w:hAnsi="Times New Roman"/>
          <w:b/>
          <w:sz w:val="28"/>
          <w:szCs w:val="24"/>
          <w:lang w:eastAsia="ru-RU"/>
        </w:rPr>
        <w:t>сельсовет Сакмарского района Оренбургской области</w:t>
      </w:r>
      <w:r>
        <w:rPr>
          <w:rFonts w:ascii="Times New Roman" w:eastAsia="Times New Roman" w:hAnsi="Times New Roman"/>
          <w:b/>
          <w:sz w:val="28"/>
          <w:szCs w:val="24"/>
          <w:lang w:eastAsia="ru-RU"/>
        </w:rPr>
        <w:t>»</w:t>
      </w:r>
      <w:r w:rsidRPr="00645136">
        <w:rPr>
          <w:rFonts w:ascii="Times New Roman" w:eastAsia="Times New Roman" w:hAnsi="Times New Roman"/>
          <w:b/>
          <w:sz w:val="28"/>
          <w:szCs w:val="24"/>
          <w:lang w:eastAsia="ru-RU"/>
        </w:rPr>
        <w:t xml:space="preserve"> (далее – Программа)</w:t>
      </w:r>
    </w:p>
    <w:p w:rsidR="00820D58" w:rsidRPr="00645136" w:rsidRDefault="00820D58" w:rsidP="00820D5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9858" w:type="dxa"/>
        <w:tblInd w:w="-252" w:type="dxa"/>
        <w:tblLayout w:type="fixed"/>
        <w:tblLook w:val="01E0"/>
      </w:tblPr>
      <w:tblGrid>
        <w:gridCol w:w="2988"/>
        <w:gridCol w:w="6870"/>
      </w:tblGrid>
      <w:tr w:rsidR="00820D58" w:rsidRPr="0097467D" w:rsidTr="00B73771"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20D58" w:rsidRPr="00645136" w:rsidRDefault="006E58B3" w:rsidP="00B73771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Ответственный исполни</w:t>
            </w:r>
            <w:r w:rsidR="00820D58" w:rsidRPr="006451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тель Программы</w:t>
            </w:r>
          </w:p>
        </w:tc>
        <w:tc>
          <w:tcPr>
            <w:tcW w:w="6870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820D58" w:rsidRPr="00645136" w:rsidRDefault="00820D58" w:rsidP="00C93B25">
            <w:pPr>
              <w:spacing w:after="0" w:line="240" w:lineRule="auto"/>
              <w:ind w:left="24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1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Администрация муниципального образования </w:t>
            </w:r>
            <w:proofErr w:type="spellStart"/>
            <w:r w:rsidR="00C93B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Тимашевский</w:t>
            </w:r>
            <w:proofErr w:type="spellEnd"/>
            <w:r w:rsidRPr="006451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 Сакмарского района Оренбургской области</w:t>
            </w:r>
          </w:p>
        </w:tc>
      </w:tr>
      <w:tr w:rsidR="00820D58" w:rsidRPr="0097467D" w:rsidTr="00B73771">
        <w:tc>
          <w:tcPr>
            <w:tcW w:w="2988" w:type="dxa"/>
            <w:tcBorders>
              <w:top w:val="single" w:sz="2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20D58" w:rsidRPr="00645136" w:rsidRDefault="00820D58" w:rsidP="00B73771">
            <w:pPr>
              <w:tabs>
                <w:tab w:val="center" w:pos="4677"/>
                <w:tab w:val="right" w:pos="935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</w:t>
            </w:r>
            <w:r w:rsidRPr="006451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исполни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тели Программы</w:t>
            </w:r>
          </w:p>
        </w:tc>
        <w:tc>
          <w:tcPr>
            <w:tcW w:w="6870" w:type="dxa"/>
            <w:tcBorders>
              <w:top w:val="single" w:sz="2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820D58" w:rsidRPr="00645136" w:rsidRDefault="00820D58" w:rsidP="00C93B25">
            <w:pPr>
              <w:spacing w:after="0" w:line="240" w:lineRule="auto"/>
              <w:ind w:firstLine="2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1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Администрация муниципального образования </w:t>
            </w:r>
            <w:proofErr w:type="spellStart"/>
            <w:r w:rsidR="00C93B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Тимашевский</w:t>
            </w:r>
            <w:proofErr w:type="spellEnd"/>
            <w:r w:rsidRPr="006451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 Сакмарского района Оренбургской области </w:t>
            </w:r>
          </w:p>
        </w:tc>
      </w:tr>
      <w:tr w:rsidR="00820D58" w:rsidRPr="0097467D" w:rsidTr="00B73771">
        <w:trPr>
          <w:trHeight w:val="858"/>
        </w:trPr>
        <w:tc>
          <w:tcPr>
            <w:tcW w:w="2988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820D58" w:rsidRPr="00645136" w:rsidRDefault="00820D58" w:rsidP="00B7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1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Участники Программы</w:t>
            </w:r>
          </w:p>
        </w:tc>
        <w:tc>
          <w:tcPr>
            <w:tcW w:w="6870" w:type="dxa"/>
            <w:tcBorders>
              <w:top w:val="single" w:sz="12" w:space="0" w:color="auto"/>
              <w:left w:val="nil"/>
              <w:right w:val="single" w:sz="4" w:space="0" w:color="auto"/>
            </w:tcBorders>
          </w:tcPr>
          <w:p w:rsidR="00820D58" w:rsidRPr="00645136" w:rsidRDefault="00820D58" w:rsidP="00C93B25">
            <w:pPr>
              <w:spacing w:after="0" w:line="240" w:lineRule="auto"/>
              <w:ind w:left="383" w:hanging="383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1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Администрация муниципального образования </w:t>
            </w:r>
            <w:proofErr w:type="spellStart"/>
            <w:r w:rsidR="00C93B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Тимашевский</w:t>
            </w:r>
            <w:proofErr w:type="spellEnd"/>
            <w:r w:rsidRPr="006451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 Сакмарского района Оренбургской области</w:t>
            </w:r>
          </w:p>
        </w:tc>
      </w:tr>
      <w:tr w:rsidR="00820D58" w:rsidRPr="0097467D" w:rsidTr="00B73771">
        <w:tc>
          <w:tcPr>
            <w:tcW w:w="298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20D58" w:rsidRPr="00645136" w:rsidRDefault="00820D58" w:rsidP="00B7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Приоритетные проекты(п</w:t>
            </w:r>
            <w:r w:rsidRPr="006451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рограммы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), реализуемые в рамках </w:t>
            </w:r>
            <w:r w:rsidRPr="006451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6870" w:type="dxa"/>
            <w:tcBorders>
              <w:top w:val="single" w:sz="12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820D58" w:rsidRPr="00645136" w:rsidRDefault="00820D58" w:rsidP="00B73771">
            <w:pPr>
              <w:spacing w:after="0" w:line="240" w:lineRule="auto"/>
              <w:ind w:left="383" w:hanging="383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820D58" w:rsidRPr="0097467D" w:rsidTr="00B73771">
        <w:tc>
          <w:tcPr>
            <w:tcW w:w="2988" w:type="dxa"/>
            <w:tcBorders>
              <w:top w:val="single" w:sz="12" w:space="0" w:color="auto"/>
              <w:left w:val="single" w:sz="4" w:space="0" w:color="auto"/>
              <w:bottom w:val="single" w:sz="24" w:space="0" w:color="auto"/>
              <w:right w:val="single" w:sz="12" w:space="0" w:color="auto"/>
            </w:tcBorders>
          </w:tcPr>
          <w:p w:rsidR="00820D58" w:rsidRPr="00645136" w:rsidRDefault="00820D58" w:rsidP="00B7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1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Цел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ь</w:t>
            </w:r>
            <w:r w:rsidRPr="006451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Программы</w:t>
            </w:r>
          </w:p>
        </w:tc>
        <w:tc>
          <w:tcPr>
            <w:tcW w:w="6870" w:type="dxa"/>
            <w:tcBorders>
              <w:top w:val="single" w:sz="12" w:space="0" w:color="auto"/>
              <w:left w:val="nil"/>
              <w:bottom w:val="single" w:sz="24" w:space="0" w:color="auto"/>
              <w:right w:val="single" w:sz="4" w:space="0" w:color="auto"/>
            </w:tcBorders>
          </w:tcPr>
          <w:p w:rsidR="00820D58" w:rsidRPr="00C950B1" w:rsidRDefault="00820D58" w:rsidP="00CC01AB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Повышение уровня жизни населения за счет  развития</w:t>
            </w:r>
            <w:r w:rsidR="006E58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дорожно</w:t>
            </w:r>
            <w:proofErr w:type="spellEnd"/>
            <w:r w:rsidR="006E58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транспортной</w:t>
            </w:r>
            <w:proofErr w:type="gramEnd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сети  (автодорог общего пользования) соответствующей потребностям населения на территории </w:t>
            </w:r>
            <w:r w:rsidR="00C93B2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Тимашевск</w:t>
            </w:r>
            <w:r w:rsidR="00CC01A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ого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сельсовета</w:t>
            </w:r>
          </w:p>
        </w:tc>
      </w:tr>
      <w:tr w:rsidR="00820D58" w:rsidRPr="0097467D" w:rsidTr="00B73771">
        <w:trPr>
          <w:trHeight w:val="1389"/>
        </w:trPr>
        <w:tc>
          <w:tcPr>
            <w:tcW w:w="2988" w:type="dxa"/>
            <w:tcBorders>
              <w:top w:val="single" w:sz="12" w:space="0" w:color="auto"/>
              <w:left w:val="single" w:sz="4" w:space="0" w:color="auto"/>
              <w:bottom w:val="single" w:sz="24" w:space="0" w:color="auto"/>
              <w:right w:val="single" w:sz="12" w:space="0" w:color="auto"/>
            </w:tcBorders>
          </w:tcPr>
          <w:p w:rsidR="00820D58" w:rsidRPr="00090B6D" w:rsidRDefault="00820D58" w:rsidP="00B7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90B6D">
              <w:rPr>
                <w:rFonts w:ascii="Times New Roman" w:hAnsi="Times New Roman"/>
                <w:sz w:val="28"/>
                <w:szCs w:val="28"/>
              </w:rPr>
              <w:t>Комплекс процессных мероприятий</w:t>
            </w:r>
          </w:p>
        </w:tc>
        <w:tc>
          <w:tcPr>
            <w:tcW w:w="6870" w:type="dxa"/>
            <w:tcBorders>
              <w:top w:val="single" w:sz="12" w:space="0" w:color="auto"/>
              <w:left w:val="nil"/>
              <w:bottom w:val="single" w:sz="24" w:space="0" w:color="auto"/>
              <w:right w:val="single" w:sz="4" w:space="0" w:color="auto"/>
            </w:tcBorders>
          </w:tcPr>
          <w:p w:rsidR="00820D58" w:rsidRPr="00645136" w:rsidRDefault="00820D58" w:rsidP="00B73771">
            <w:pPr>
              <w:spacing w:after="0" w:line="240" w:lineRule="auto"/>
              <w:ind w:left="383" w:hanging="38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1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ремонт дорог общего пользования местного значения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</w:t>
            </w:r>
            <w:r w:rsidRPr="006451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;</w:t>
            </w:r>
            <w:proofErr w:type="gramEnd"/>
          </w:p>
          <w:p w:rsidR="00820D58" w:rsidRPr="00645136" w:rsidRDefault="00820D58" w:rsidP="00B73771">
            <w:pPr>
              <w:numPr>
                <w:ilvl w:val="0"/>
                <w:numId w:val="1"/>
              </w:numPr>
              <w:tabs>
                <w:tab w:val="clear" w:pos="360"/>
                <w:tab w:val="num" w:pos="24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автомобильных дорог общего пользования местного значения сельского поселения на нормативном уровне, их развитие, обустройство, улучшение технического и эксплуатационного состояния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;</w:t>
            </w:r>
            <w:proofErr w:type="gramEnd"/>
          </w:p>
          <w:p w:rsidR="00820D58" w:rsidRPr="00645136" w:rsidRDefault="00820D58" w:rsidP="00B73771">
            <w:pPr>
              <w:numPr>
                <w:ilvl w:val="0"/>
                <w:numId w:val="1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освещение дорог местного значения;</w:t>
            </w:r>
          </w:p>
        </w:tc>
      </w:tr>
      <w:tr w:rsidR="00820D58" w:rsidRPr="0097467D" w:rsidTr="00B73771">
        <w:tc>
          <w:tcPr>
            <w:tcW w:w="2988" w:type="dxa"/>
            <w:tcBorders>
              <w:top w:val="single" w:sz="2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820D58" w:rsidRDefault="00820D58" w:rsidP="00B7377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1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Показатели</w:t>
            </w:r>
            <w:r w:rsidR="006E58B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451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64513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индикаторы</w:t>
            </w:r>
            <w:proofErr w:type="spellEnd"/>
            <w:r w:rsidRPr="006451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  <w:p w:rsidR="00820D58" w:rsidRPr="00645136" w:rsidRDefault="00820D58" w:rsidP="00B73771">
            <w:pPr>
              <w:tabs>
                <w:tab w:val="center" w:pos="4677"/>
                <w:tab w:val="right" w:pos="9355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proofErr w:type="spellStart"/>
            <w:r w:rsidRPr="00645136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Программы</w:t>
            </w:r>
            <w:proofErr w:type="spellEnd"/>
          </w:p>
        </w:tc>
        <w:tc>
          <w:tcPr>
            <w:tcW w:w="6870" w:type="dxa"/>
            <w:tcBorders>
              <w:top w:val="single" w:sz="24" w:space="0" w:color="auto"/>
              <w:left w:val="nil"/>
              <w:bottom w:val="single" w:sz="12" w:space="0" w:color="auto"/>
              <w:right w:val="single" w:sz="4" w:space="0" w:color="auto"/>
            </w:tcBorders>
          </w:tcPr>
          <w:p w:rsidR="00820D58" w:rsidRDefault="00820D58" w:rsidP="00B737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- удельный вес протяженности отремонтированных автомобильных дорог  в общей протяженности автомобильных дорог общего пользования местного значения;</w:t>
            </w:r>
          </w:p>
          <w:p w:rsidR="00820D58" w:rsidRDefault="00820D58" w:rsidP="00B737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- доля протяженности сети уличного освещения на территории поселения;</w:t>
            </w:r>
          </w:p>
          <w:p w:rsidR="00820D58" w:rsidRPr="00645136" w:rsidRDefault="00820D58" w:rsidP="00B737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- удовлетворенность населения уровнем содержания дорог;</w:t>
            </w:r>
          </w:p>
        </w:tc>
      </w:tr>
      <w:tr w:rsidR="00820D58" w:rsidRPr="0097467D" w:rsidTr="00B73771">
        <w:tc>
          <w:tcPr>
            <w:tcW w:w="298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20D58" w:rsidRPr="00645136" w:rsidRDefault="00820D58" w:rsidP="00B7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1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 и этапы реализации Программы</w:t>
            </w:r>
          </w:p>
        </w:tc>
        <w:tc>
          <w:tcPr>
            <w:tcW w:w="6870" w:type="dxa"/>
            <w:tcBorders>
              <w:top w:val="single" w:sz="12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0D58" w:rsidRPr="00645136" w:rsidRDefault="00820D58" w:rsidP="00B7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1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3F147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Pr="006451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-20</w:t>
            </w:r>
            <w:r w:rsidR="008B43E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  <w:r w:rsidRPr="006451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годы</w:t>
            </w:r>
          </w:p>
          <w:p w:rsidR="00820D58" w:rsidRPr="00645136" w:rsidRDefault="00820D58" w:rsidP="00B7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1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Программа реализуется в целом, без деления на этапы.</w:t>
            </w:r>
          </w:p>
        </w:tc>
      </w:tr>
      <w:tr w:rsidR="00820D58" w:rsidRPr="0097467D" w:rsidTr="00B73771">
        <w:trPr>
          <w:trHeight w:val="1408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20D58" w:rsidRPr="00645136" w:rsidRDefault="00820D58" w:rsidP="00B7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51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Объемы бюджетных ассигнований Программы</w:t>
            </w:r>
          </w:p>
          <w:p w:rsidR="00820D58" w:rsidRPr="00645136" w:rsidRDefault="00820D58" w:rsidP="00B7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820D58" w:rsidRPr="00645136" w:rsidRDefault="00820D58" w:rsidP="00B7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0D58" w:rsidRPr="00645136" w:rsidRDefault="00820D58" w:rsidP="00B737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Всего: </w:t>
            </w:r>
            <w:r w:rsidR="003F1479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5374,64</w:t>
            </w:r>
            <w:r w:rsidRPr="00645136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 тыс. рублей, в том числе по годам реализации:</w:t>
            </w:r>
          </w:p>
          <w:p w:rsidR="003F1479" w:rsidRDefault="003F1479" w:rsidP="00B737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2023 год – 472,2 тысяч рублей;</w:t>
            </w:r>
          </w:p>
          <w:p w:rsidR="003F1479" w:rsidRDefault="003F1479" w:rsidP="00B737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2024 год – 405,59 тысяч рублей;</w:t>
            </w:r>
          </w:p>
          <w:p w:rsidR="00820D58" w:rsidRPr="00645136" w:rsidRDefault="00820D58" w:rsidP="00B737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645136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2</w:t>
            </w:r>
            <w:r w:rsidR="00AE4B3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5</w:t>
            </w:r>
            <w:r w:rsidRPr="00645136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год – </w:t>
            </w:r>
            <w:r w:rsidR="00AE4B3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624,31</w:t>
            </w:r>
            <w:r w:rsidRPr="00645136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 тысяч рублей;</w:t>
            </w:r>
          </w:p>
          <w:p w:rsidR="00820D58" w:rsidRPr="00645136" w:rsidRDefault="00A0611B" w:rsidP="00B737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202</w:t>
            </w:r>
            <w:r w:rsidR="00AE4B3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6</w:t>
            </w:r>
            <w:r w:rsidR="00820D58" w:rsidRPr="00645136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 год </w:t>
            </w:r>
            <w:r w:rsidR="00820D58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– </w:t>
            </w:r>
            <w:r w:rsidR="00AE4B3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649,34</w:t>
            </w:r>
            <w:r w:rsidR="00820D58" w:rsidRPr="00645136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 тысяч рублей; </w:t>
            </w:r>
          </w:p>
          <w:p w:rsidR="00820D58" w:rsidRDefault="00820D58" w:rsidP="00B737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645136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lastRenderedPageBreak/>
              <w:t>20</w:t>
            </w:r>
            <w:r w:rsidR="00A0611B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2</w:t>
            </w:r>
            <w:r w:rsidR="00AE4B3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7</w:t>
            </w:r>
            <w:r w:rsidRPr="00645136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 год – </w:t>
            </w:r>
            <w:r w:rsidR="00AE4B3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805,80</w:t>
            </w:r>
            <w:r w:rsidRPr="00645136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 тысяч рублей; </w:t>
            </w:r>
          </w:p>
          <w:p w:rsidR="008B43E2" w:rsidRDefault="008B43E2" w:rsidP="00B737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645136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2</w:t>
            </w:r>
            <w:r w:rsidR="00AE4B3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8</w:t>
            </w:r>
            <w:r w:rsidRPr="00645136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 год – </w:t>
            </w:r>
            <w:r w:rsidR="00AE4B3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805,80</w:t>
            </w:r>
            <w:r w:rsidRPr="00645136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 тысяч рублей;</w:t>
            </w:r>
          </w:p>
          <w:p w:rsidR="008B43E2" w:rsidRDefault="008B43E2" w:rsidP="00B737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645136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20</w:t>
            </w: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2</w:t>
            </w:r>
            <w:r w:rsidR="00AE4B3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9</w:t>
            </w:r>
            <w:r w:rsidRPr="00645136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 год – </w:t>
            </w:r>
            <w:r w:rsidR="00AE4B3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805,80</w:t>
            </w:r>
            <w:r w:rsidRPr="00645136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 тысяч рублей;</w:t>
            </w:r>
          </w:p>
          <w:p w:rsidR="008B43E2" w:rsidRDefault="008B43E2" w:rsidP="00B737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645136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20</w:t>
            </w:r>
            <w:r w:rsidR="00AE4B3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30</w:t>
            </w:r>
            <w:r w:rsidRPr="00645136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 год – </w:t>
            </w:r>
            <w:r w:rsidR="00AE4B30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805,80</w:t>
            </w:r>
            <w:r w:rsidRPr="00645136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 тысяч рублей;</w:t>
            </w:r>
          </w:p>
          <w:p w:rsidR="00820D58" w:rsidRDefault="00820D58" w:rsidP="00B737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645136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Финансирование осуществляется:</w:t>
            </w:r>
          </w:p>
          <w:p w:rsidR="00820D58" w:rsidRDefault="00820D58" w:rsidP="00B737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- за счет средств местного бюджета – </w:t>
            </w:r>
            <w:r w:rsidR="003F1479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5374,64</w:t>
            </w: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 тыс. рублей;</w:t>
            </w:r>
          </w:p>
          <w:p w:rsidR="00820D58" w:rsidRPr="00645136" w:rsidRDefault="00820D58" w:rsidP="00B7377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- за счет областного бюджета -</w:t>
            </w:r>
          </w:p>
          <w:p w:rsidR="00820D58" w:rsidRPr="00645136" w:rsidRDefault="00820D58" w:rsidP="009E7A4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</w:pPr>
            <w:r w:rsidRPr="00645136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Объемы финансирования Программы ежегодно уточняются при формировании бюджета </w:t>
            </w:r>
            <w:r w:rsidR="009E7A46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>Тимашевского</w:t>
            </w:r>
            <w:r w:rsidRPr="00645136">
              <w:rPr>
                <w:rFonts w:ascii="Times New Roman" w:eastAsia="Times New Roman" w:hAnsi="Times New Roman" w:cs="Arial"/>
                <w:sz w:val="24"/>
                <w:szCs w:val="20"/>
                <w:lang w:eastAsia="ru-RU"/>
              </w:rPr>
              <w:t xml:space="preserve"> сельсовета на очередной финансовый год и плановый период. </w:t>
            </w:r>
          </w:p>
        </w:tc>
      </w:tr>
      <w:tr w:rsidR="00820D58" w:rsidRPr="0097467D" w:rsidTr="00B73771">
        <w:trPr>
          <w:trHeight w:val="1408"/>
        </w:trPr>
        <w:tc>
          <w:tcPr>
            <w:tcW w:w="2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820D58" w:rsidRPr="00645136" w:rsidRDefault="00820D58" w:rsidP="00B73771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68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0D58" w:rsidRPr="0097467D" w:rsidRDefault="00820D58" w:rsidP="00B73771">
            <w:pPr>
              <w:spacing w:after="0" w:line="240" w:lineRule="auto"/>
              <w:ind w:left="383" w:hanging="383"/>
              <w:jc w:val="both"/>
            </w:pPr>
            <w:r w:rsidRPr="0097467D">
              <w:rPr>
                <w:rFonts w:cs="Arial"/>
              </w:rPr>
              <w:t>-</w:t>
            </w:r>
            <w:r w:rsidRPr="0064513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увеличение протяженности отремонтированных дорог общего пользования</w:t>
            </w:r>
          </w:p>
          <w:p w:rsidR="00820D58" w:rsidRPr="007002B2" w:rsidRDefault="00820D58" w:rsidP="00B7377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7002B2">
              <w:t>-</w:t>
            </w:r>
            <w:r>
              <w:rPr>
                <w:rFonts w:cs="Arial"/>
              </w:rPr>
              <w:t xml:space="preserve"> повышение жизненного уровня населения путем удовлетворения спроса на безопасные автомобильные дороги</w:t>
            </w:r>
            <w:r w:rsidRPr="007002B2">
              <w:rPr>
                <w:rFonts w:cs="Arial"/>
              </w:rPr>
              <w:t>;</w:t>
            </w:r>
          </w:p>
          <w:p w:rsidR="00820D58" w:rsidRPr="00645136" w:rsidRDefault="00820D58" w:rsidP="00B73771">
            <w:pPr>
              <w:pStyle w:val="a3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cs="Arial"/>
                <w:szCs w:val="20"/>
              </w:rPr>
            </w:pPr>
          </w:p>
        </w:tc>
      </w:tr>
    </w:tbl>
    <w:p w:rsidR="00B33F9F" w:rsidRDefault="00B33F9F">
      <w:bookmarkStart w:id="0" w:name="_GoBack"/>
      <w:bookmarkEnd w:id="0"/>
    </w:p>
    <w:sectPr w:rsidR="00B33F9F" w:rsidSect="000730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Arial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D715F1"/>
    <w:multiLevelType w:val="singleLevel"/>
    <w:tmpl w:val="EBB07A4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066F7"/>
    <w:rsid w:val="000730D1"/>
    <w:rsid w:val="000B2F4F"/>
    <w:rsid w:val="000F0FD3"/>
    <w:rsid w:val="0014582C"/>
    <w:rsid w:val="00251998"/>
    <w:rsid w:val="00340F86"/>
    <w:rsid w:val="003C2C68"/>
    <w:rsid w:val="003F0CCE"/>
    <w:rsid w:val="003F1479"/>
    <w:rsid w:val="0056606D"/>
    <w:rsid w:val="006066F7"/>
    <w:rsid w:val="006112DA"/>
    <w:rsid w:val="006E58B3"/>
    <w:rsid w:val="00820D58"/>
    <w:rsid w:val="0086609E"/>
    <w:rsid w:val="008B43E2"/>
    <w:rsid w:val="009E7A46"/>
    <w:rsid w:val="00A0611B"/>
    <w:rsid w:val="00A73BAB"/>
    <w:rsid w:val="00A90E3F"/>
    <w:rsid w:val="00AE4B30"/>
    <w:rsid w:val="00B33F9F"/>
    <w:rsid w:val="00C7159E"/>
    <w:rsid w:val="00C93B25"/>
    <w:rsid w:val="00CA3DE5"/>
    <w:rsid w:val="00CC01AB"/>
    <w:rsid w:val="00CE50A1"/>
    <w:rsid w:val="00E961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0D5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820D5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405</Words>
  <Characters>2311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Беловка</cp:lastModifiedBy>
  <cp:revision>3</cp:revision>
  <dcterms:created xsi:type="dcterms:W3CDTF">2024-11-12T05:02:00Z</dcterms:created>
  <dcterms:modified xsi:type="dcterms:W3CDTF">2024-11-14T10:31:00Z</dcterms:modified>
</cp:coreProperties>
</file>